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1560"/>
        <w:gridCol w:w="2842"/>
        <w:gridCol w:w="423"/>
        <w:gridCol w:w="29"/>
        <w:gridCol w:w="113"/>
        <w:gridCol w:w="131"/>
        <w:gridCol w:w="10"/>
        <w:gridCol w:w="1423"/>
        <w:gridCol w:w="439"/>
      </w:tblGrid>
      <w:tr w:rsidR="00570B95" w:rsidRPr="00BD2676" w:rsidTr="00E1039F">
        <w:trPr>
          <w:gridAfter w:val="3"/>
          <w:wAfter w:w="1872" w:type="dxa"/>
          <w:trHeight w:val="279"/>
        </w:trPr>
        <w:tc>
          <w:tcPr>
            <w:tcW w:w="10201" w:type="dxa"/>
            <w:gridSpan w:val="10"/>
          </w:tcPr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…………………………………………………………………….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…………………..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Ilość osób za</w:t>
                                  </w:r>
                                  <w:r w:rsidR="00C80D57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mieszkujących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……………………, 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</w:t>
                            </w:r>
                            <w:proofErr w:type="gramStart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 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Ilość osób za</w:t>
                            </w:r>
                            <w:r w:rsidR="00C80D57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mieszkujących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……………………, 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108" w:type="dxa"/>
            <w:gridSpan w:val="8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108" w:type="dxa"/>
            <w:gridSpan w:val="8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E1039F">
        <w:trPr>
          <w:gridAfter w:val="3"/>
          <w:wAfter w:w="1872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5D67CA" w:rsidRPr="00BD2676" w:rsidTr="00E1039F">
        <w:trPr>
          <w:gridAfter w:val="6"/>
          <w:wAfter w:w="2145" w:type="dxa"/>
          <w:trHeight w:val="279"/>
        </w:trPr>
        <w:tc>
          <w:tcPr>
            <w:tcW w:w="9928" w:type="dxa"/>
            <w:gridSpan w:val="7"/>
          </w:tcPr>
          <w:p w:rsidR="005D67CA" w:rsidRPr="0085680E" w:rsidRDefault="005D67CA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8.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ogniw fotowoltaicznych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  <w:r w:rsidRPr="005D67CA">
              <w:rPr>
                <w:rFonts w:ascii="Calibri Light" w:hAnsi="Calibri Light" w:cstheme="minorHAnsi"/>
                <w:sz w:val="20"/>
              </w:rPr>
              <w:t xml:space="preserve">                       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 9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. Materiał pokrycia dachowego:</w:t>
            </w:r>
          </w:p>
        </w:tc>
      </w:tr>
      <w:tr w:rsidR="005D67CA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płaski,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</w:tr>
      <w:tr w:rsidR="005D67CA" w:rsidRPr="00BD2676" w:rsidTr="00E1039F">
        <w:trPr>
          <w:gridAfter w:val="4"/>
          <w:wAfter w:w="2003" w:type="dxa"/>
          <w:trHeight w:val="671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ściana</w:t>
            </w:r>
          </w:p>
          <w:p w:rsidR="005D67CA" w:rsidRPr="00BB3D1C" w:rsidRDefault="005D67CA" w:rsidP="005D67CA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eternit**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</w:t>
            </w:r>
          </w:p>
        </w:tc>
      </w:tr>
      <w:tr w:rsidR="00BB3D1C" w:rsidRPr="00691495" w:rsidTr="00E1039F">
        <w:trPr>
          <w:gridAfter w:val="7"/>
          <w:wAfter w:w="2568" w:type="dxa"/>
          <w:trHeight w:val="279"/>
        </w:trPr>
        <w:tc>
          <w:tcPr>
            <w:tcW w:w="9505" w:type="dxa"/>
            <w:gridSpan w:val="6"/>
          </w:tcPr>
          <w:p w:rsidR="00BB3D1C" w:rsidRPr="00691495" w:rsidRDefault="005D67CA" w:rsidP="00A8492B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BB3D1C" w:rsidRPr="00BB3D1C">
              <w:rPr>
                <w:rFonts w:ascii="Calibri Light" w:hAnsi="Calibri Light" w:cstheme="minorHAnsi"/>
                <w:sz w:val="20"/>
                <w:u w:val="single"/>
              </w:rPr>
              <w:t>. Proponowana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orientacja </w:t>
            </w:r>
            <w:r w:rsidR="00567DBC">
              <w:rPr>
                <w:rFonts w:ascii="Calibri Light" w:hAnsi="Calibri Light" w:cstheme="minorHAnsi"/>
                <w:sz w:val="20"/>
                <w:u w:val="single"/>
              </w:rPr>
              <w:t>ogniw PV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 wzgl. stron świata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 w:val="restart"/>
          </w:tcPr>
          <w:p w:rsidR="00BB3D1C" w:rsidRPr="00567DBC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kWp – ok.7m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3kWp – ok.10,5m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5kWp – ok.17m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108" w:type="dxa"/>
            <w:gridSpan w:val="7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E1039F">
        <w:trPr>
          <w:gridAfter w:val="5"/>
          <w:wAfter w:w="2116" w:type="dxa"/>
          <w:trHeight w:val="282"/>
        </w:trPr>
        <w:tc>
          <w:tcPr>
            <w:tcW w:w="4971" w:type="dxa"/>
            <w:gridSpan w:val="2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Sugerowana trasa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okablowania instalacji PV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86" w:type="dxa"/>
            <w:gridSpan w:val="6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E1039F" w:rsidRDefault="009F78CB" w:rsidP="00C23884">
            <w:pPr>
              <w:rPr>
                <w:rFonts w:ascii="Calibri Light" w:hAnsi="Calibri Light" w:cstheme="minorHAnsi"/>
                <w:sz w:val="20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2</w:t>
            </w:r>
            <w:r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Sugerowane miejsce montażu inwertera:</w:t>
            </w:r>
          </w:p>
        </w:tc>
      </w:tr>
      <w:tr w:rsidR="00E1039F" w:rsidRPr="00BD2676" w:rsidTr="00E1039F">
        <w:trPr>
          <w:gridAfter w:val="5"/>
          <w:wAfter w:w="2116" w:type="dxa"/>
          <w:trHeight w:val="23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</w:t>
            </w:r>
          </w:p>
        </w:tc>
      </w:tr>
      <w:tr w:rsidR="00E1039F" w:rsidRPr="00BD2676" w:rsidTr="00E1039F">
        <w:trPr>
          <w:gridAfter w:val="5"/>
          <w:wAfter w:w="2116" w:type="dxa"/>
          <w:trHeight w:val="97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wentylacyjnym***</w:t>
            </w:r>
          </w:p>
          <w:p w:rsidR="00E1039F" w:rsidRP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……………………………………………………………………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kotłownia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garaż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piwnica</w:t>
            </w:r>
          </w:p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wiatrołap</w:t>
            </w:r>
          </w:p>
        </w:tc>
      </w:tr>
      <w:tr w:rsidR="005D67CA" w:rsidRPr="0085680E" w:rsidTr="00E1039F">
        <w:trPr>
          <w:gridAfter w:val="2"/>
          <w:wAfter w:w="1862" w:type="dxa"/>
          <w:trHeight w:val="279"/>
        </w:trPr>
        <w:tc>
          <w:tcPr>
            <w:tcW w:w="10211" w:type="dxa"/>
            <w:gridSpan w:val="11"/>
          </w:tcPr>
          <w:p w:rsidR="005D67CA" w:rsidRPr="0085680E" w:rsidRDefault="005D67CA" w:rsidP="00A75453">
            <w:pPr>
              <w:spacing w:before="120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Opis istniejącej instalacji elektrycznej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D67CA" w:rsidRPr="008B19F5" w:rsidTr="00E1039F">
        <w:trPr>
          <w:trHeight w:val="80"/>
        </w:trPr>
        <w:tc>
          <w:tcPr>
            <w:tcW w:w="12073" w:type="dxa"/>
            <w:gridSpan w:val="13"/>
          </w:tcPr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przyłączeniowa ………………. kW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instalacji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1-fazowa,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3-fazowa</w:t>
            </w:r>
          </w:p>
          <w:p w:rsidR="005D67CA" w:rsidRPr="008B19F5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lokalizacja licznika energii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wewnątrz budynku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skrzynka w ogrodzeniu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elewacja</w:t>
            </w:r>
          </w:p>
          <w:p w:rsidR="005D67CA" w:rsidRDefault="005D67CA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przyłącza energetycznego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napowietrzne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800496">
              <w:rPr>
                <w:rFonts w:ascii="Calibri Light" w:hAnsi="Calibri Light" w:cstheme="minorHAnsi"/>
                <w:sz w:val="20"/>
              </w:rPr>
              <w:t>doziemne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instalacja uziemienia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występuje instalacja odgromowa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zabezpieczenie przeciwprzepięciowe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5D67CA" w:rsidRPr="00800496" w:rsidRDefault="005D67CA" w:rsidP="00800496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</w:tr>
      <w:tr w:rsidR="00800496" w:rsidRPr="009D2A4D" w:rsidTr="00D73045">
        <w:trPr>
          <w:gridAfter w:val="1"/>
          <w:wAfter w:w="439" w:type="dxa"/>
          <w:trHeight w:val="282"/>
        </w:trPr>
        <w:tc>
          <w:tcPr>
            <w:tcW w:w="6663" w:type="dxa"/>
            <w:gridSpan w:val="5"/>
          </w:tcPr>
          <w:p w:rsidR="00800496" w:rsidRPr="00675BB3" w:rsidRDefault="00800496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14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Zużycie energii w gospodarstwie domowym:</w:t>
            </w:r>
          </w:p>
        </w:tc>
        <w:tc>
          <w:tcPr>
            <w:tcW w:w="4971" w:type="dxa"/>
            <w:gridSpan w:val="7"/>
          </w:tcPr>
          <w:p w:rsidR="00800496" w:rsidRPr="009D2A4D" w:rsidRDefault="00E1039F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15</w:t>
            </w:r>
            <w:r w:rsidR="00800496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 xml:space="preserve">Opcjonalne 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 xml:space="preserve">planowane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>w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yposażeni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>e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 xml:space="preserve"> budynku</w:t>
            </w:r>
            <w:r w:rsidR="00800496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800496" w:rsidRPr="00BD2676" w:rsidTr="00D73045">
        <w:trPr>
          <w:gridAfter w:val="1"/>
          <w:wAfter w:w="439" w:type="dxa"/>
          <w:trHeight w:val="230"/>
        </w:trPr>
        <w:tc>
          <w:tcPr>
            <w:tcW w:w="6663" w:type="dxa"/>
            <w:gridSpan w:val="5"/>
          </w:tcPr>
          <w:p w:rsidR="00800496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miesiąc ………………..…..           kWh za miesiąc ………………..….. </w:t>
            </w:r>
          </w:p>
        </w:tc>
        <w:tc>
          <w:tcPr>
            <w:tcW w:w="4971" w:type="dxa"/>
            <w:gridSpan w:val="7"/>
          </w:tcPr>
          <w:p w:rsidR="00800496" w:rsidRPr="00BD2676" w:rsidRDefault="00E1039F" w:rsidP="00A75453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indukcyjna ……</w:t>
            </w:r>
            <w:r w:rsidR="00D73045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kW</w:t>
            </w:r>
          </w:p>
        </w:tc>
      </w:tr>
      <w:tr w:rsidR="00D73045" w:rsidRPr="00BD2676" w:rsidTr="00D73045">
        <w:trPr>
          <w:gridAfter w:val="1"/>
          <w:wAfter w:w="439" w:type="dxa"/>
          <w:trHeight w:val="805"/>
        </w:trPr>
        <w:tc>
          <w:tcPr>
            <w:tcW w:w="6663" w:type="dxa"/>
            <w:gridSpan w:val="5"/>
          </w:tcPr>
          <w:p w:rsid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2 miesiące ………………..           kWh za 2 miesiące ………………..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rok …………………………..            kWh za rok …………………………..</w:t>
            </w:r>
          </w:p>
        </w:tc>
        <w:tc>
          <w:tcPr>
            <w:tcW w:w="4971" w:type="dxa"/>
            <w:gridSpan w:val="7"/>
          </w:tcPr>
          <w:p w:rsidR="00D73045" w:rsidRPr="00BD2676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 …………….…….……kW</w:t>
            </w:r>
          </w:p>
          <w:p w:rsid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ogrzewanie elektryczne …………kW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klimatyzacja ……………….…………kW</w:t>
            </w:r>
          </w:p>
        </w:tc>
      </w:tr>
    </w:tbl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 w:rsidR="00800496">
        <w:rPr>
          <w:rFonts w:ascii="Calibri Light" w:hAnsi="Calibri Light" w:cstheme="minorHAnsi"/>
          <w:sz w:val="18"/>
        </w:rPr>
        <w:t>fotowoltaicznej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</w:t>
      </w:r>
      <w:r w:rsidR="00800496">
        <w:rPr>
          <w:rFonts w:ascii="Calibri Light" w:hAnsi="Calibri Light" w:cstheme="minorHAnsi"/>
          <w:sz w:val="18"/>
        </w:rPr>
        <w:t>właściwe zabezpieczenia instalacji w zgodzie z obowiązującymi przepisami</w:t>
      </w:r>
      <w:r w:rsidR="00C644C1">
        <w:rPr>
          <w:rFonts w:ascii="Calibri Light" w:hAnsi="Calibri Light" w:cstheme="minorHAnsi"/>
          <w:sz w:val="18"/>
        </w:rPr>
        <w:t xml:space="preserve"> przed montażem instalacji</w:t>
      </w:r>
      <w:r w:rsidR="00800496">
        <w:rPr>
          <w:rFonts w:ascii="Calibri Light" w:hAnsi="Calibri Light" w:cstheme="minorHAnsi"/>
          <w:sz w:val="18"/>
        </w:rPr>
        <w:t xml:space="preserve"> i dostarczę protokoły z właściwych pomiarów</w:t>
      </w:r>
      <w:r w:rsidR="00C644C1">
        <w:rPr>
          <w:rFonts w:ascii="Calibri Light" w:hAnsi="Calibri Light" w:cstheme="minorHAnsi"/>
          <w:sz w:val="18"/>
        </w:rPr>
        <w:t xml:space="preserve">. </w:t>
      </w:r>
      <w:r w:rsidR="00C644C1"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 xml:space="preserve">Dokonam wymiany odcinka połaci dachowej pod </w:t>
      </w:r>
      <w:r w:rsidR="00B717B4">
        <w:rPr>
          <w:rFonts w:ascii="Calibri Light" w:hAnsi="Calibri Light" w:cstheme="minorHAnsi"/>
          <w:sz w:val="18"/>
        </w:rPr>
        <w:t>panele fotowoltaiczne</w:t>
      </w:r>
      <w:r w:rsidR="000F3776">
        <w:rPr>
          <w:rFonts w:ascii="Calibri Light" w:hAnsi="Calibri Light" w:cstheme="minorHAnsi"/>
          <w:sz w:val="18"/>
        </w:rPr>
        <w:t xml:space="preserve">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26100A" w:rsidP="00695333">
      <w:pPr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>Siemień,</w:t>
      </w:r>
      <w:r w:rsidR="00695333" w:rsidRPr="00695333">
        <w:rPr>
          <w:rFonts w:ascii="Calibri Light" w:hAnsi="Calibri Light" w:cstheme="minorHAnsi"/>
          <w:sz w:val="20"/>
        </w:rPr>
        <w:t xml:space="preserve"> dnia………..………………..r. </w:t>
      </w:r>
      <w:r w:rsidR="00695333"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>
        <w:rPr>
          <w:rFonts w:ascii="Calibri Light" w:hAnsi="Calibri Light" w:cstheme="minorHAnsi"/>
          <w:sz w:val="20"/>
        </w:rPr>
        <w:t xml:space="preserve">                                         </w:t>
      </w:r>
      <w:r w:rsidR="00695333" w:rsidRPr="00695333">
        <w:rPr>
          <w:rFonts w:ascii="Calibri Light" w:hAnsi="Calibri Light" w:cstheme="minorHAnsi"/>
          <w:sz w:val="20"/>
        </w:rPr>
        <w:t>……………………</w:t>
      </w:r>
      <w:r>
        <w:rPr>
          <w:rFonts w:ascii="Calibri Light" w:hAnsi="Calibri Light" w:cstheme="minorHAnsi"/>
          <w:sz w:val="20"/>
        </w:rPr>
        <w:t>……..</w:t>
      </w:r>
      <w:r w:rsidR="00695333" w:rsidRPr="00695333">
        <w:rPr>
          <w:rFonts w:ascii="Calibri Light" w:hAnsi="Calibri Light" w:cstheme="minorHAnsi"/>
          <w:sz w:val="20"/>
        </w:rPr>
        <w:t>……</w:t>
      </w:r>
      <w:r w:rsidR="00C644C1">
        <w:rPr>
          <w:rFonts w:ascii="Calibri Light" w:hAnsi="Calibri Light" w:cstheme="minorHAnsi"/>
          <w:sz w:val="20"/>
        </w:rPr>
        <w:t>…………</w:t>
      </w:r>
      <w:r w:rsidR="00695333"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="00695333"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E1039F" w:rsidRDefault="00020A59" w:rsidP="00184A2C">
      <w:pPr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020A59">
        <w:rPr>
          <w:rFonts w:ascii="Calibri Light" w:hAnsi="Calibri Light" w:cstheme="minorHAnsi"/>
          <w:sz w:val="20"/>
        </w:rPr>
        <w:t>Czytelny podpis Właściciela / Współwłaściciela</w:t>
      </w:r>
    </w:p>
    <w:sectPr w:rsidR="00E1039F" w:rsidSect="00FD0C5F">
      <w:headerReference w:type="first" r:id="rId9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10" w:rsidRDefault="00402F10" w:rsidP="0081459A">
      <w:r>
        <w:separator/>
      </w:r>
    </w:p>
  </w:endnote>
  <w:endnote w:type="continuationSeparator" w:id="0">
    <w:p w:rsidR="00402F10" w:rsidRDefault="00402F10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10" w:rsidRDefault="00402F10" w:rsidP="0081459A">
      <w:r>
        <w:separator/>
      </w:r>
    </w:p>
  </w:footnote>
  <w:footnote w:type="continuationSeparator" w:id="0">
    <w:p w:rsidR="00402F10" w:rsidRDefault="00402F10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26100A" w:rsidP="00584D4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</w:rPr>
                            <w:t>ANKIETA nr 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26100A" w:rsidP="00584D41">
                    <w:pPr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ANKIETA nr 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26100A" w:rsidRDefault="0026100A" w:rsidP="00FD0C5F">
    <w:pPr>
      <w:pStyle w:val="Nagwek"/>
      <w:jc w:val="center"/>
      <w:rPr>
        <w:rFonts w:ascii="Calibri Light" w:hAnsi="Calibri Light"/>
        <w:sz w:val="32"/>
      </w:rPr>
    </w:pP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FD776C">
      <w:rPr>
        <w:rFonts w:ascii="Calibri Light" w:hAnsi="Calibri Light"/>
        <w:sz w:val="32"/>
      </w:rPr>
      <w:t>fotowoltaiczna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3pt;height:16.3pt;visibility:visible;mso-wrap-style:square" o:bullet="t">
        <v:imagedata r:id="rId1" o:title=""/>
      </v:shape>
    </w:pict>
  </w:numPicBullet>
  <w:abstractNum w:abstractNumId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9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31"/>
  </w:num>
  <w:num w:numId="23">
    <w:abstractNumId w:val="4"/>
  </w:num>
  <w:num w:numId="24">
    <w:abstractNumId w:val="29"/>
  </w:num>
  <w:num w:numId="25">
    <w:abstractNumId w:val="8"/>
  </w:num>
  <w:num w:numId="26">
    <w:abstractNumId w:val="1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4A"/>
    <w:rsid w:val="00014E16"/>
    <w:rsid w:val="0001637A"/>
    <w:rsid w:val="00020A59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100A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30E6E"/>
    <w:rsid w:val="00344311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2F10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67DBC"/>
    <w:rsid w:val="00570B95"/>
    <w:rsid w:val="00584D41"/>
    <w:rsid w:val="00585FD8"/>
    <w:rsid w:val="00595D8F"/>
    <w:rsid w:val="005A2266"/>
    <w:rsid w:val="005A315C"/>
    <w:rsid w:val="005A4230"/>
    <w:rsid w:val="005B0259"/>
    <w:rsid w:val="005B3C90"/>
    <w:rsid w:val="005C5C9C"/>
    <w:rsid w:val="005D45A2"/>
    <w:rsid w:val="005D67CA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496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6044F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26A8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17B4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19A4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BF2BA7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0D57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3045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1039F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D776C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00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00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00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00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00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00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F44D-F36A-41CD-A238-6D64778E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Monika Ochnik</cp:lastModifiedBy>
  <cp:revision>6</cp:revision>
  <cp:lastPrinted>2019-05-21T11:36:00Z</cp:lastPrinted>
  <dcterms:created xsi:type="dcterms:W3CDTF">2019-05-08T21:28:00Z</dcterms:created>
  <dcterms:modified xsi:type="dcterms:W3CDTF">2019-05-21T11:37:00Z</dcterms:modified>
</cp:coreProperties>
</file>