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9EBE" w14:textId="77777777" w:rsidR="00353821" w:rsidRDefault="009478F4">
      <w:p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 xml:space="preserve">Załącznik nr 1 do Regulaminu powoływania członków i funkcjonowania </w:t>
      </w:r>
      <w:r>
        <w:rPr>
          <w:rFonts w:eastAsia="Calibri" w:cs="Calibri"/>
          <w:bCs/>
          <w:sz w:val="24"/>
          <w:szCs w:val="24"/>
        </w:rPr>
        <w:br/>
        <w:t>Rady Społeczno-Gospodarczej ZIT MOF Parczew</w:t>
      </w:r>
    </w:p>
    <w:p w14:paraId="7F28C8AB" w14:textId="77777777" w:rsidR="00353821" w:rsidRDefault="00353821">
      <w:p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AA74CAB" w14:textId="77777777" w:rsidR="00353821" w:rsidRDefault="009478F4">
      <w:pPr>
        <w:tabs>
          <w:tab w:val="left" w:pos="5245"/>
        </w:tabs>
        <w:spacing w:after="0"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ZGŁOSZENIOWY KANDYDATA/KANDYDATKI </w:t>
      </w:r>
    </w:p>
    <w:p w14:paraId="5F352266" w14:textId="77777777" w:rsidR="00353821" w:rsidRDefault="009478F4">
      <w:pPr>
        <w:tabs>
          <w:tab w:val="left" w:pos="5245"/>
        </w:tabs>
        <w:spacing w:after="0"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 CZŁONKA </w:t>
      </w:r>
      <w:bookmarkStart w:id="0" w:name="_Hlk120104745"/>
      <w:bookmarkStart w:id="1" w:name="_Hlk120104152"/>
      <w:r>
        <w:rPr>
          <w:rFonts w:cs="Calibri"/>
          <w:b/>
          <w:sz w:val="24"/>
          <w:szCs w:val="24"/>
        </w:rPr>
        <w:t xml:space="preserve">RADY SPOŁECZNO – GOSPODARCZEJ ZIT MOF </w:t>
      </w:r>
      <w:bookmarkEnd w:id="0"/>
      <w:r>
        <w:rPr>
          <w:rFonts w:cs="Calibri"/>
          <w:b/>
          <w:sz w:val="24"/>
          <w:szCs w:val="24"/>
        </w:rPr>
        <w:t>PARCZEW</w:t>
      </w:r>
    </w:p>
    <w:bookmarkEnd w:id="1"/>
    <w:p w14:paraId="14757A93" w14:textId="77777777" w:rsidR="00353821" w:rsidRDefault="00353821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14:paraId="79EC12DE" w14:textId="77777777" w:rsidR="00353821" w:rsidRDefault="009478F4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Podstawowe dane kandydata/kandydatki na członka </w:t>
      </w:r>
      <w:r>
        <w:rPr>
          <w:rFonts w:cs="Calibri"/>
          <w:b/>
          <w:sz w:val="24"/>
          <w:szCs w:val="24"/>
        </w:rPr>
        <w:t>Rady Społeczno–Gospodarczej ZIT MOF Parczew</w:t>
      </w:r>
    </w:p>
    <w:p w14:paraId="709CDB10" w14:textId="77777777" w:rsidR="00353821" w:rsidRDefault="009478F4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Dane kontaktowe kandydata/kandydatki </w:t>
      </w:r>
    </w:p>
    <w:tbl>
      <w:tblPr>
        <w:tblStyle w:val="Tabela-Siatka"/>
        <w:tblW w:w="8783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401"/>
        <w:gridCol w:w="5382"/>
      </w:tblGrid>
      <w:tr w:rsidR="00353821" w14:paraId="36AC5A90" w14:textId="77777777">
        <w:tc>
          <w:tcPr>
            <w:tcW w:w="3401" w:type="dxa"/>
          </w:tcPr>
          <w:p w14:paraId="4C8CDDF0" w14:textId="77777777" w:rsidR="00353821" w:rsidRDefault="009478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Imię i nazwisko</w:t>
            </w:r>
          </w:p>
        </w:tc>
        <w:tc>
          <w:tcPr>
            <w:tcW w:w="5381" w:type="dxa"/>
          </w:tcPr>
          <w:p w14:paraId="532B1408" w14:textId="77777777" w:rsidR="00353821" w:rsidRDefault="00353821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3821" w14:paraId="381A11E5" w14:textId="77777777">
        <w:tc>
          <w:tcPr>
            <w:tcW w:w="3401" w:type="dxa"/>
          </w:tcPr>
          <w:p w14:paraId="0D1B101F" w14:textId="77777777" w:rsidR="00353821" w:rsidRDefault="009478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Adres do korespondencji</w:t>
            </w:r>
          </w:p>
        </w:tc>
        <w:tc>
          <w:tcPr>
            <w:tcW w:w="5381" w:type="dxa"/>
          </w:tcPr>
          <w:p w14:paraId="62462584" w14:textId="77777777" w:rsidR="00353821" w:rsidRDefault="00353821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3821" w14:paraId="271B6F22" w14:textId="77777777">
        <w:tc>
          <w:tcPr>
            <w:tcW w:w="3401" w:type="dxa"/>
          </w:tcPr>
          <w:p w14:paraId="5B2D48F8" w14:textId="77777777" w:rsidR="00353821" w:rsidRDefault="009478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Nr telefonu</w:t>
            </w:r>
          </w:p>
        </w:tc>
        <w:tc>
          <w:tcPr>
            <w:tcW w:w="5381" w:type="dxa"/>
          </w:tcPr>
          <w:p w14:paraId="73553692" w14:textId="77777777" w:rsidR="00353821" w:rsidRDefault="00353821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3821" w14:paraId="1821CC38" w14:textId="77777777">
        <w:tc>
          <w:tcPr>
            <w:tcW w:w="3401" w:type="dxa"/>
          </w:tcPr>
          <w:p w14:paraId="62833B00" w14:textId="77777777" w:rsidR="00353821" w:rsidRDefault="009478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Adres e-mail</w:t>
            </w:r>
          </w:p>
        </w:tc>
        <w:tc>
          <w:tcPr>
            <w:tcW w:w="5381" w:type="dxa"/>
          </w:tcPr>
          <w:p w14:paraId="5F7B4C0F" w14:textId="77777777" w:rsidR="00353821" w:rsidRDefault="00353821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441FB" w14:textId="77777777" w:rsidR="00353821" w:rsidRDefault="00353821">
      <w:pPr>
        <w:pStyle w:val="Akapitzlist1"/>
        <w:spacing w:line="276" w:lineRule="auto"/>
        <w:ind w:left="284"/>
        <w:rPr>
          <w:rFonts w:ascii="Calibri" w:hAnsi="Calibri" w:cs="Calibri"/>
        </w:rPr>
      </w:pPr>
    </w:p>
    <w:p w14:paraId="2F841885" w14:textId="77777777" w:rsidR="00353821" w:rsidRDefault="009478F4">
      <w:pPr>
        <w:numPr>
          <w:ilvl w:val="0"/>
          <w:numId w:val="13"/>
        </w:numPr>
        <w:tabs>
          <w:tab w:val="left" w:pos="284"/>
        </w:tabs>
        <w:spacing w:after="0" w:line="276" w:lineRule="auto"/>
        <w:ind w:hanging="720"/>
        <w:jc w:val="both"/>
        <w:rPr>
          <w:rFonts w:ascii="Calibri" w:hAnsi="Calibri"/>
          <w:sz w:val="24"/>
          <w:szCs w:val="24"/>
        </w:rPr>
      </w:pPr>
      <w:r>
        <w:rPr>
          <w:rFonts w:cs="Calibri"/>
          <w:sz w:val="24"/>
          <w:szCs w:val="24"/>
        </w:rPr>
        <w:t>Dane dotyczące reprezentacji grupy społecznej (proszę wybrać i zaznaczyć 1 odpowiedź)</w:t>
      </w:r>
    </w:p>
    <w:p w14:paraId="79AD7417" w14:textId="77777777" w:rsidR="00353821" w:rsidRDefault="009478F4">
      <w:pPr>
        <w:pStyle w:val="Akapitzlist1"/>
        <w:numPr>
          <w:ilvl w:val="0"/>
          <w:numId w:val="1"/>
        </w:numPr>
        <w:spacing w:line="276" w:lineRule="auto"/>
        <w:ind w:left="709"/>
        <w:rPr>
          <w:rFonts w:ascii="Calibri" w:hAnsi="Calibri"/>
        </w:rPr>
      </w:pPr>
      <w:r>
        <w:rPr>
          <w:rFonts w:ascii="Calibri" w:hAnsi="Calibri" w:cs="Calibri"/>
          <w:color w:val="000000"/>
        </w:rPr>
        <w:t>reprezentant partnerów gospodarczych (np. przedsiębiorcy, organizacje przedsiębiorców) i społecznych (np. związki zawodowe/branżowe),</w:t>
      </w:r>
    </w:p>
    <w:p w14:paraId="0E4B8507" w14:textId="52AAD82B" w:rsidR="00353821" w:rsidRDefault="009478F4">
      <w:pPr>
        <w:pStyle w:val="Akapitzlist1"/>
        <w:numPr>
          <w:ilvl w:val="0"/>
          <w:numId w:val="1"/>
        </w:numPr>
        <w:spacing w:line="276" w:lineRule="auto"/>
        <w:ind w:left="709"/>
        <w:rPr>
          <w:rFonts w:ascii="Calibri" w:hAnsi="Calibri"/>
        </w:rPr>
      </w:pPr>
      <w:r>
        <w:rPr>
          <w:rFonts w:ascii="Calibri" w:hAnsi="Calibri" w:cs="Calibri"/>
          <w:color w:val="000000"/>
        </w:rPr>
        <w:t>reprezentant społeczeństwa obywatelskiego, tj. szeroko rozumianego sektora organizacji pozarządowych, w tym także podmiotu ekonomii społecznej, podmiotu działalności społecznej odpowiedzialnego za promowanie włączenia społecznego, praw podstawowych, praw osób ze specjalnymi potrzebami, równości płci i</w:t>
      </w:r>
      <w:r w:rsidR="006E2D88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niedyskryminacji, podmiotu reprezentującego lokalne grupy działania,</w:t>
      </w:r>
    </w:p>
    <w:p w14:paraId="023B1BF6" w14:textId="02D81546" w:rsidR="00353821" w:rsidRDefault="009478F4">
      <w:pPr>
        <w:pStyle w:val="Akapitzlist1"/>
        <w:numPr>
          <w:ilvl w:val="0"/>
          <w:numId w:val="1"/>
        </w:numPr>
        <w:spacing w:line="276" w:lineRule="auto"/>
        <w:ind w:left="709"/>
        <w:rPr>
          <w:rFonts w:ascii="Calibri" w:hAnsi="Calibri"/>
        </w:rPr>
      </w:pPr>
      <w:r>
        <w:rPr>
          <w:rFonts w:ascii="Calibri" w:hAnsi="Calibri" w:cs="Calibri"/>
          <w:color w:val="000000"/>
        </w:rPr>
        <w:t>reprezentant innych podmiotów, na które może oddziaływać realizacja Strategii, np.</w:t>
      </w:r>
      <w:r w:rsidR="006E2D88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nieformalnej grupy mieszkańców, podmiotu działającego na rzecz ochrony środowiska, reprezentant instytucji kultury i innych funkcjonujących w obszarze ochrony i promocji dziedzictwa kulturowego oraz dziedzictwa naturalnego. </w:t>
      </w:r>
    </w:p>
    <w:p w14:paraId="30AC6B9C" w14:textId="77777777" w:rsidR="00353821" w:rsidRDefault="00353821">
      <w:pPr>
        <w:pStyle w:val="Akapitzlist1"/>
        <w:spacing w:line="276" w:lineRule="auto"/>
        <w:ind w:left="284"/>
        <w:rPr>
          <w:rFonts w:ascii="Calibri" w:hAnsi="Calibri" w:cs="Calibri"/>
          <w:color w:val="000000"/>
        </w:rPr>
      </w:pPr>
    </w:p>
    <w:p w14:paraId="61A8FED6" w14:textId="77777777" w:rsidR="00353821" w:rsidRDefault="009478F4">
      <w:pPr>
        <w:pStyle w:val="Akapitzlist1"/>
        <w:numPr>
          <w:ilvl w:val="0"/>
          <w:numId w:val="14"/>
        </w:numPr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 w:cs="Calibri"/>
          <w:color w:val="000000"/>
        </w:rPr>
        <w:t xml:space="preserve">Dane organizacji/podmiotu </w:t>
      </w:r>
      <w:r>
        <w:rPr>
          <w:rFonts w:ascii="Calibri" w:hAnsi="Calibri" w:cs="Calibri"/>
          <w:i/>
          <w:iCs/>
          <w:color w:val="000000"/>
        </w:rPr>
        <w:t>(jeśli dotyczy)</w:t>
      </w:r>
    </w:p>
    <w:tbl>
      <w:tblPr>
        <w:tblW w:w="8778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4106"/>
        <w:gridCol w:w="4672"/>
      </w:tblGrid>
      <w:tr w:rsidR="00353821" w14:paraId="5B5E8688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D4E" w14:textId="77777777" w:rsidR="00353821" w:rsidRDefault="009478F4">
            <w:pPr>
              <w:pStyle w:val="Akapitzlist1"/>
              <w:spacing w:line="276" w:lineRule="auto"/>
              <w:ind w:left="0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Nazwa organizacji/pomiotu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2F4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  <w:p w14:paraId="2DB38769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353821" w14:paraId="0044A8F3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02DF" w14:textId="77777777" w:rsidR="00353821" w:rsidRDefault="009478F4" w:rsidP="006E2D88">
            <w:pPr>
              <w:pStyle w:val="Akapitzlist1"/>
              <w:spacing w:line="240" w:lineRule="auto"/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Stanowisko/Pełniona funkcja </w:t>
            </w:r>
            <w:r>
              <w:rPr>
                <w:rFonts w:ascii="Calibri" w:hAnsi="Calibri" w:cs="Calibri"/>
              </w:rPr>
              <w:br/>
              <w:t xml:space="preserve">w organizacji/instytucji reprezentowanej przez kandydata/ kandydatkę </w:t>
            </w:r>
            <w:r>
              <w:rPr>
                <w:rFonts w:ascii="Calibri" w:hAnsi="Calibri" w:cs="Calibri"/>
                <w:i/>
                <w:iCs/>
              </w:rPr>
              <w:t>(jeśli dotyczy)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B54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353821" w14:paraId="67EB9B64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72D" w14:textId="77777777" w:rsidR="00353821" w:rsidRDefault="009478F4">
            <w:pPr>
              <w:spacing w:after="0" w:line="276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Adres organizacji/podmiotu</w:t>
            </w:r>
          </w:p>
          <w:p w14:paraId="0475CC55" w14:textId="77777777" w:rsidR="00353821" w:rsidRDefault="00353821">
            <w:pPr>
              <w:pStyle w:val="Akapitzlist1"/>
              <w:spacing w:line="276" w:lineRule="auto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98B8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353821" w14:paraId="4DB651E0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2F48" w14:textId="77777777" w:rsidR="00353821" w:rsidRDefault="009478F4">
            <w:pPr>
              <w:spacing w:after="0" w:line="276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2D5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353821" w14:paraId="2C823A2F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8D0" w14:textId="77777777" w:rsidR="00353821" w:rsidRDefault="009478F4">
            <w:pPr>
              <w:spacing w:after="0" w:line="276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869E" w14:textId="77777777" w:rsidR="00353821" w:rsidRDefault="00353821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353821" w14:paraId="10F1270F" w14:textId="77777777">
        <w:tc>
          <w:tcPr>
            <w:tcW w:w="8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E60" w14:textId="77777777" w:rsidR="00353821" w:rsidRDefault="009478F4">
            <w:pPr>
              <w:spacing w:after="0" w:line="276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Organizacja/podmiot prowadzi działalność na obszarze MOF Parczewa</w:t>
            </w:r>
          </w:p>
          <w:p w14:paraId="410B8F6C" w14:textId="77777777" w:rsidR="00353821" w:rsidRDefault="009478F4">
            <w:pPr>
              <w:spacing w:after="0" w:line="276" w:lineRule="auto"/>
              <w:ind w:left="2694" w:hanging="1560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" behindDoc="0" locked="0" layoutInCell="1" allowOverlap="1" wp14:anchorId="775DEB70" wp14:editId="691E2D9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14605</wp:posOffset>
                      </wp:positionV>
                      <wp:extent cx="82550" cy="122555"/>
                      <wp:effectExtent l="5080" t="5715" r="5080" b="444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40" cy="1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D8BDC15" w14:textId="77777777" w:rsidR="00353821" w:rsidRDefault="00353821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DEB70" id="Pole tekstowe 1" o:spid="_x0000_s1026" style="position:absolute;left:0;text-align:left;margin-left:91pt;margin-top:1.15pt;width:6.5pt;height:9.65pt;z-index: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">
                      <v:textbox>
                        <w:txbxContent>
                          <w:p w14:paraId="5D8BDC15" w14:textId="77777777" w:rsidR="00353821" w:rsidRDefault="0035382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4" behindDoc="0" locked="0" layoutInCell="1" allowOverlap="1" wp14:anchorId="45C79DBF" wp14:editId="15FB8274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13970</wp:posOffset>
                      </wp:positionV>
                      <wp:extent cx="82550" cy="122555"/>
                      <wp:effectExtent l="5080" t="5715" r="5080" b="444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40" cy="12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C317C28" w14:textId="77777777" w:rsidR="00353821" w:rsidRDefault="00353821">
                                  <w:pPr>
                                    <w:pStyle w:val="Zawartoramki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79DBF" id="Pole tekstowe 2" o:spid="_x0000_s1027" style="position:absolute;left:0;text-align:left;margin-left:166.1pt;margin-top:1.1pt;width:6.5pt;height:9.65pt;z-index: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">
                      <v:textbox>
                        <w:txbxContent>
                          <w:p w14:paraId="2C317C28" w14:textId="77777777" w:rsidR="00353821" w:rsidRDefault="0035382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TAK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>NIE</w:t>
            </w:r>
          </w:p>
          <w:p w14:paraId="738A0510" w14:textId="77777777" w:rsidR="00353821" w:rsidRDefault="009478F4">
            <w:pPr>
              <w:pStyle w:val="Akapitzlist1"/>
              <w:spacing w:line="276" w:lineRule="auto"/>
              <w:ind w:left="0" w:firstLine="141"/>
              <w:rPr>
                <w:rFonts w:ascii="Calibri" w:hAnsi="Calibri"/>
              </w:rPr>
            </w:pPr>
            <w:bookmarkStart w:id="2" w:name="_Hlk160007079"/>
            <w:r>
              <w:rPr>
                <w:rFonts w:ascii="Calibri" w:eastAsia="Times New Roman" w:hAnsi="Calibri" w:cs="Calibri"/>
                <w:lang w:eastAsia="pl-PL"/>
              </w:rPr>
              <w:t>(odpowiedź NIE powoduje odrzucenie kandydatury)</w:t>
            </w:r>
            <w:bookmarkEnd w:id="2"/>
          </w:p>
        </w:tc>
      </w:tr>
    </w:tbl>
    <w:p w14:paraId="0E7421D3" w14:textId="77777777" w:rsidR="00353821" w:rsidRDefault="00353821">
      <w:pPr>
        <w:pStyle w:val="Akapitzlist1"/>
        <w:spacing w:line="276" w:lineRule="auto"/>
        <w:ind w:left="284"/>
        <w:rPr>
          <w:rFonts w:ascii="Calibri" w:hAnsi="Calibri" w:cs="Calibri"/>
          <w:color w:val="000000"/>
        </w:rPr>
      </w:pPr>
    </w:p>
    <w:p w14:paraId="1842580C" w14:textId="77777777" w:rsidR="00353821" w:rsidRDefault="009478F4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14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Wykaz doświadczenia kandydata/kandydatki na członka </w:t>
      </w:r>
      <w:r>
        <w:rPr>
          <w:rFonts w:cs="Calibri"/>
          <w:b/>
          <w:sz w:val="24"/>
          <w:szCs w:val="24"/>
        </w:rPr>
        <w:t>Rady Społeczno – Gospodarczej ZIT MOF Parczew</w:t>
      </w:r>
    </w:p>
    <w:p w14:paraId="44388745" w14:textId="77777777" w:rsidR="00353821" w:rsidRDefault="00353821">
      <w:pPr>
        <w:tabs>
          <w:tab w:val="left" w:pos="284"/>
        </w:tabs>
        <w:spacing w:after="0" w:line="276" w:lineRule="auto"/>
        <w:ind w:firstLine="142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7AA43C6" w14:textId="77777777" w:rsidR="00353821" w:rsidRDefault="009478F4" w:rsidP="006E2D88">
      <w:pPr>
        <w:tabs>
          <w:tab w:val="left" w:pos="284"/>
        </w:tabs>
        <w:spacing w:after="12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Proszę opisać swoje dotychczasowe doświadczenie w działalności społecznej, gospodarczej, publicznej, partnerstwach lokalnych, </w:t>
      </w:r>
      <w:r>
        <w:rPr>
          <w:rFonts w:cstheme="minorHAnsi"/>
          <w:sz w:val="24"/>
          <w:szCs w:val="24"/>
        </w:rPr>
        <w:t xml:space="preserve">realizacji projektów z udziałem funduszy Unii Europejskiej </w:t>
      </w:r>
      <w:r>
        <w:rPr>
          <w:rFonts w:cs="Calibri"/>
          <w:bCs/>
          <w:sz w:val="24"/>
          <w:szCs w:val="24"/>
        </w:rPr>
        <w:t xml:space="preserve">oraz uzasadnić swoją chęć przystąpienia do Rady Społeczno – Gospodarczej ZIT MOF Parczew </w:t>
      </w:r>
    </w:p>
    <w:p w14:paraId="69F6D75F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14C8D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D28C6C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961E4DA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B953BF7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72A321E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19C5D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C68722E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F112C0" w14:textId="77777777" w:rsidR="00353821" w:rsidRDefault="009478F4" w:rsidP="006E2D88">
      <w:pPr>
        <w:tabs>
          <w:tab w:val="left" w:pos="284"/>
        </w:tabs>
        <w:spacing w:before="120" w:after="0" w:line="360" w:lineRule="auto"/>
        <w:rPr>
          <w:rFonts w:ascii="Calibri" w:hAnsi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90087" w14:textId="77777777" w:rsidR="00353821" w:rsidRDefault="00353821">
      <w:pPr>
        <w:tabs>
          <w:tab w:val="left" w:pos="284"/>
        </w:tabs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0B461E67" w14:textId="77777777" w:rsidR="00353821" w:rsidRDefault="009478F4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br w:type="page"/>
      </w:r>
    </w:p>
    <w:p w14:paraId="1C09035A" w14:textId="77777777" w:rsidR="00353821" w:rsidRPr="000346BE" w:rsidRDefault="009478F4" w:rsidP="000346B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 Oświadczenia kandydata/kandydatki na członka </w:t>
      </w:r>
      <w:r w:rsidRPr="000346BE">
        <w:rPr>
          <w:rFonts w:cstheme="minorHAnsi"/>
          <w:b/>
          <w:sz w:val="24"/>
          <w:szCs w:val="24"/>
        </w:rPr>
        <w:t>Rady Społeczno – Gospodarczej ZIT MOF Parczew</w:t>
      </w:r>
    </w:p>
    <w:p w14:paraId="20D25470" w14:textId="77777777" w:rsidR="00353821" w:rsidRPr="000346BE" w:rsidRDefault="00353821" w:rsidP="000346BE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FFDFDC4" w14:textId="77777777" w:rsidR="00353821" w:rsidRPr="000346BE" w:rsidRDefault="009478F4" w:rsidP="000346BE">
      <w:pPr>
        <w:tabs>
          <w:tab w:val="left" w:pos="5529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III.1. Ja, niżej podpisany/a oświadczam, iż wyrażam zgodę na kandydowanie na członka Rady Społeczno – Gospodarczej ZIT MOF Parczew oraz zgłaszam chęć udziału w posiedzeniach Rady i zaangażowania merytorycznego w prace nad przygotowaniem/aktualizacją, zmianami, wdrażaniem, monitorowaniem i ewaluacją Strategii.</w:t>
      </w:r>
    </w:p>
    <w:p w14:paraId="0DFD2112" w14:textId="77777777" w:rsidR="00353821" w:rsidRPr="000346BE" w:rsidRDefault="00353821" w:rsidP="000346BE">
      <w:pPr>
        <w:spacing w:after="0" w:line="240" w:lineRule="auto"/>
        <w:rPr>
          <w:rFonts w:cstheme="minorHAnsi"/>
          <w:sz w:val="24"/>
          <w:szCs w:val="24"/>
        </w:rPr>
      </w:pPr>
    </w:p>
    <w:p w14:paraId="42EA7359" w14:textId="2886E73E" w:rsidR="00353821" w:rsidRPr="000346BE" w:rsidRDefault="009478F4" w:rsidP="000346BE">
      <w:pPr>
        <w:spacing w:after="0" w:line="240" w:lineRule="auto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… … … … … … … … … … … …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… … … … … … … … … … … … … … … … … (Miejscowość i data)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(Czytelny podpis kandydata/kandydatki)</w:t>
      </w:r>
    </w:p>
    <w:p w14:paraId="375805EF" w14:textId="77777777" w:rsidR="00353821" w:rsidRPr="000346BE" w:rsidRDefault="00353821" w:rsidP="000346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D6496E1" w14:textId="77777777" w:rsidR="00353821" w:rsidRPr="000346BE" w:rsidRDefault="009478F4" w:rsidP="000346BE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 xml:space="preserve">III.2. Ja, niżej podpisany/a oświadczam, że biorąc udział w naborze na członków </w:t>
      </w:r>
      <w:bookmarkStart w:id="3" w:name="_Hlk120106056"/>
      <w:r w:rsidRPr="000346BE">
        <w:rPr>
          <w:rFonts w:eastAsia="Times New Roman" w:cstheme="minorHAnsi"/>
          <w:sz w:val="24"/>
          <w:szCs w:val="24"/>
          <w:lang w:eastAsia="pl-PL"/>
        </w:rPr>
        <w:t xml:space="preserve">Rady Społeczno – Gospodarczej ZIT MOF </w:t>
      </w:r>
      <w:bookmarkEnd w:id="3"/>
      <w:r w:rsidRPr="000346BE">
        <w:rPr>
          <w:rFonts w:eastAsia="Times New Roman" w:cstheme="minorHAnsi"/>
          <w:sz w:val="24"/>
          <w:szCs w:val="24"/>
          <w:lang w:eastAsia="pl-PL"/>
        </w:rPr>
        <w:t>Parczew, wyrażam zgodę na przetwarzanie moich danych osobowych zawartych w niniejszym formularzu zgłoszeniowym dla celów związanych z:</w:t>
      </w:r>
    </w:p>
    <w:p w14:paraId="76FD2767" w14:textId="77777777" w:rsidR="00353821" w:rsidRPr="000346BE" w:rsidRDefault="009478F4" w:rsidP="000346BE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131"/>
        <w:jc w:val="both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naborem członków Rady Społczno - Gospodarczej ZIT MOF Parczew,</w:t>
      </w:r>
    </w:p>
    <w:p w14:paraId="68DD894F" w14:textId="77777777" w:rsidR="00353821" w:rsidRPr="000346BE" w:rsidRDefault="009478F4" w:rsidP="000346BE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131"/>
        <w:jc w:val="both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działaniem w ramach Rady Społeczno - Gospodarczej ZIT MOF Parczew.</w:t>
      </w:r>
    </w:p>
    <w:p w14:paraId="3D11C9F9" w14:textId="77777777" w:rsidR="00353821" w:rsidRPr="000346BE" w:rsidRDefault="009478F4" w:rsidP="000346BE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Jednocześnie oświadczam, że zostałem/</w:t>
      </w:r>
      <w:proofErr w:type="spellStart"/>
      <w:r w:rsidRPr="000346BE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0346BE">
        <w:rPr>
          <w:rFonts w:eastAsia="Times New Roman" w:cstheme="minorHAnsi"/>
          <w:sz w:val="24"/>
          <w:szCs w:val="24"/>
          <w:lang w:eastAsia="pl-PL"/>
        </w:rPr>
        <w:t xml:space="preserve"> poinformowany/a o prawach przysługujących mi w związku z przetwarzaniem danych przez administratora oraz możliwości wycofania zgody w każdym czasie.</w:t>
      </w:r>
    </w:p>
    <w:p w14:paraId="6E7E19DD" w14:textId="77777777" w:rsidR="00353821" w:rsidRPr="000346BE" w:rsidRDefault="00353821" w:rsidP="000346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6B32D44" w14:textId="0427C02E" w:rsidR="00353821" w:rsidRPr="000346BE" w:rsidRDefault="009478F4" w:rsidP="000346BE">
      <w:pPr>
        <w:spacing w:after="0" w:line="240" w:lineRule="auto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… … … … … … … … … … … …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… … … … … … … … … … … … … … … … … (Miejscowość i data)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(Czytelny podpis kandydata/kandydatki)</w:t>
      </w:r>
    </w:p>
    <w:p w14:paraId="52DC7ED1" w14:textId="77777777" w:rsidR="00353821" w:rsidRPr="000346BE" w:rsidRDefault="00353821" w:rsidP="000346BE">
      <w:pPr>
        <w:tabs>
          <w:tab w:val="left" w:pos="5529"/>
        </w:tabs>
        <w:spacing w:after="0" w:line="240" w:lineRule="auto"/>
        <w:rPr>
          <w:rFonts w:cstheme="minorHAnsi"/>
        </w:rPr>
      </w:pPr>
    </w:p>
    <w:p w14:paraId="6232C415" w14:textId="77777777" w:rsidR="00353821" w:rsidRPr="000346BE" w:rsidRDefault="009478F4" w:rsidP="000346BE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III.3. W związku z ubieganiem się o członkostwo w Radzie Społeczno – Gospodarczej ZIT MOF Parczew, ja niżej podpisany/a oświadczam, że:</w:t>
      </w:r>
    </w:p>
    <w:p w14:paraId="50993929" w14:textId="77777777" w:rsidR="00353821" w:rsidRPr="000346BE" w:rsidRDefault="009478F4" w:rsidP="000346BE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- posiadam pełną zdolność do czynności prawnych,</w:t>
      </w:r>
    </w:p>
    <w:p w14:paraId="2132CA70" w14:textId="77777777" w:rsidR="00353821" w:rsidRPr="000346BE" w:rsidRDefault="009478F4" w:rsidP="000346BE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- korzystam w pełni z praw publicznych,</w:t>
      </w:r>
    </w:p>
    <w:p w14:paraId="348CFDC9" w14:textId="09D47C33" w:rsidR="00353821" w:rsidRPr="000346BE" w:rsidRDefault="009478F4" w:rsidP="000346BE">
      <w:pPr>
        <w:spacing w:after="0" w:line="240" w:lineRule="auto"/>
        <w:ind w:left="567" w:hanging="141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>- nie byłam/-em skazana/y prawomocnym wyrokiem sądu za umyślne przestępstwo ścigane z oskarżenia publicznego lub umyślne przestępstwo skarbowe,</w:t>
      </w:r>
    </w:p>
    <w:p w14:paraId="1FF0CC5B" w14:textId="77777777" w:rsidR="00353821" w:rsidRPr="000346BE" w:rsidRDefault="009478F4" w:rsidP="000346BE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0346BE">
        <w:rPr>
          <w:rFonts w:eastAsia="Times New Roman" w:cstheme="minorHAnsi"/>
          <w:sz w:val="24"/>
          <w:szCs w:val="24"/>
          <w:lang w:eastAsia="pl-PL"/>
        </w:rPr>
        <w:t xml:space="preserve">- cieszę się nieposzlakowaną opinią. </w:t>
      </w:r>
    </w:p>
    <w:p w14:paraId="73DC8BB5" w14:textId="77777777" w:rsidR="00353821" w:rsidRPr="000346BE" w:rsidRDefault="00353821" w:rsidP="000346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6AD4F41" w14:textId="11DAA0FF" w:rsidR="00353821" w:rsidRPr="000346BE" w:rsidRDefault="009478F4" w:rsidP="000346BE">
      <w:pPr>
        <w:spacing w:after="0" w:line="240" w:lineRule="auto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… … … … … … … … … … … …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… … … … … … … … … … … … … … … … … (Miejscowość i data)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(Czytelny podpis kandydata/kandydatki</w:t>
      </w:r>
    </w:p>
    <w:p w14:paraId="54490A77" w14:textId="77777777" w:rsidR="0043769C" w:rsidRPr="000346BE" w:rsidRDefault="0043769C" w:rsidP="000346BE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307CA9E" w14:textId="4C1D47A9" w:rsidR="000346BE" w:rsidRPr="000346BE" w:rsidRDefault="000346BE" w:rsidP="000346B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346BE">
        <w:rPr>
          <w:rFonts w:eastAsia="Times New Roman" w:cstheme="minorHAnsi"/>
          <w:b/>
          <w:color w:val="000000"/>
          <w:sz w:val="24"/>
          <w:szCs w:val="24"/>
          <w:lang w:eastAsia="pl-PL"/>
        </w:rPr>
        <w:t>Zgoda na rozpowszechnianie wizerunku</w:t>
      </w:r>
    </w:p>
    <w:p w14:paraId="4CF4D0E3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 xml:space="preserve">W związku z uczestnictwem w Radzie </w:t>
      </w:r>
      <w:proofErr w:type="spellStart"/>
      <w:r w:rsidRPr="000346BE">
        <w:rPr>
          <w:rFonts w:cstheme="minorHAnsi"/>
          <w:sz w:val="24"/>
          <w:szCs w:val="24"/>
        </w:rPr>
        <w:t>Społeczno</w:t>
      </w:r>
      <w:proofErr w:type="spellEnd"/>
      <w:r w:rsidRPr="000346BE">
        <w:rPr>
          <w:rFonts w:cstheme="minorHAnsi"/>
          <w:sz w:val="24"/>
          <w:szCs w:val="24"/>
        </w:rPr>
        <w:t xml:space="preserve"> – Gospodarczej ZIT MOF Parczew wyrażam zgodę na rozpowszechnianie mojego wizerunku w (literą X zaznaczyć właściwe):</w:t>
      </w:r>
    </w:p>
    <w:p w14:paraId="66FE64DC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 xml:space="preserve">□ audycjach telewizyjnych, </w:t>
      </w:r>
    </w:p>
    <w:p w14:paraId="4870484D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 xml:space="preserve">□ audycjach radiowych, </w:t>
      </w:r>
    </w:p>
    <w:p w14:paraId="16929FE5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 xml:space="preserve">□ publikacjach na stronie internetowej, </w:t>
      </w:r>
    </w:p>
    <w:p w14:paraId="120CD994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□ wydawnictwach i w materiałach promocyjnych,</w:t>
      </w:r>
    </w:p>
    <w:p w14:paraId="1203BDE3" w14:textId="77777777" w:rsidR="000346BE" w:rsidRPr="000346BE" w:rsidRDefault="000346BE" w:rsidP="000346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□ w mediach społecznościowych,</w:t>
      </w:r>
    </w:p>
    <w:p w14:paraId="569A9A66" w14:textId="77777777" w:rsidR="000346BE" w:rsidRPr="000346BE" w:rsidRDefault="000346BE" w:rsidP="000346BE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 xml:space="preserve">zgodnie z art. 81 ust. 1 ustawy z dnia 4 lutego 1994 r. o prawie autorskim i prawach pokrewnych (Dz. U. z 2017 r. poz. 880). Niniejsze oświadczenie jest ważne do czasu wycofania zgody. </w:t>
      </w:r>
    </w:p>
    <w:p w14:paraId="5DC4E3E9" w14:textId="77777777" w:rsidR="000346BE" w:rsidRDefault="000346BE" w:rsidP="000346BE">
      <w:pPr>
        <w:spacing w:after="0" w:line="240" w:lineRule="auto"/>
        <w:rPr>
          <w:rFonts w:cstheme="minorHAnsi"/>
          <w:sz w:val="24"/>
          <w:szCs w:val="24"/>
        </w:rPr>
      </w:pPr>
    </w:p>
    <w:p w14:paraId="4D368893" w14:textId="174C1B6D" w:rsidR="000346BE" w:rsidRPr="000346BE" w:rsidRDefault="000346BE" w:rsidP="000346BE">
      <w:pPr>
        <w:spacing w:after="0" w:line="240" w:lineRule="auto"/>
        <w:rPr>
          <w:rFonts w:cstheme="minorHAnsi"/>
          <w:sz w:val="24"/>
          <w:szCs w:val="24"/>
        </w:rPr>
      </w:pPr>
      <w:r w:rsidRPr="000346BE">
        <w:rPr>
          <w:rFonts w:cstheme="minorHAnsi"/>
          <w:sz w:val="24"/>
          <w:szCs w:val="24"/>
        </w:rPr>
        <w:t>… … … … … … … … … … … …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… … … … … … … … … … … … … … … … … (Miejscowość i data)</w:t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</w:r>
      <w:r w:rsidRPr="000346BE">
        <w:rPr>
          <w:rFonts w:cstheme="minorHAnsi"/>
          <w:sz w:val="24"/>
          <w:szCs w:val="24"/>
        </w:rPr>
        <w:tab/>
        <w:t>(Czytelny podpis kandydata/kandydatki)</w:t>
      </w:r>
    </w:p>
    <w:p w14:paraId="50AA0439" w14:textId="65684E24" w:rsidR="00353821" w:rsidRPr="0043769C" w:rsidRDefault="003D7077" w:rsidP="000346BE">
      <w:pPr>
        <w:spacing w:after="0" w:line="240" w:lineRule="auto"/>
        <w:rPr>
          <w:rFonts w:ascii="Calibri" w:hAnsi="Calibri"/>
          <w:sz w:val="24"/>
          <w:szCs w:val="24"/>
        </w:rPr>
      </w:pPr>
      <w:r w:rsidRPr="000346BE">
        <w:rPr>
          <w:rFonts w:eastAsia="Times New Roman" w:cstheme="minorHAnsi"/>
          <w:b/>
          <w:kern w:val="0"/>
          <w:sz w:val="24"/>
          <w:szCs w:val="24"/>
          <w14:ligatures w14:val="none"/>
        </w:rPr>
        <w:br w:type="page"/>
      </w:r>
      <w:r w:rsidR="009478F4">
        <w:rPr>
          <w:rFonts w:eastAsia="Times New Roman" w:cs="Times New Roman"/>
          <w:b/>
          <w:kern w:val="0"/>
          <w:sz w:val="24"/>
          <w:szCs w:val="24"/>
          <w14:ligatures w14:val="none"/>
        </w:rPr>
        <w:lastRenderedPageBreak/>
        <w:t>OBOWIĄZEK INFORMACYJNY</w:t>
      </w:r>
    </w:p>
    <w:p w14:paraId="701AFAE5" w14:textId="77777777" w:rsidR="00AD7825" w:rsidRPr="0043769C" w:rsidRDefault="00AD7825" w:rsidP="00AD7825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43769C">
        <w:rPr>
          <w:rFonts w:eastAsia="Times New Roman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FBF334B" w14:textId="77777777" w:rsidR="0043769C" w:rsidRPr="0043769C" w:rsidRDefault="00AD7825" w:rsidP="00AD7825">
      <w:pPr>
        <w:pStyle w:val="Akapitzlist"/>
        <w:numPr>
          <w:ilvl w:val="1"/>
          <w:numId w:val="19"/>
        </w:numPr>
        <w:suppressAutoHyphens w:val="0"/>
        <w:spacing w:before="120" w:after="120" w:line="24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Administratorem Państwa danych osobowych</w:t>
      </w:r>
      <w:r w:rsidR="0043769C" w:rsidRPr="0043769C">
        <w:rPr>
          <w:rFonts w:eastAsia="Times New Roman" w:cstheme="minorHAnsi"/>
          <w:color w:val="000000"/>
          <w:sz w:val="20"/>
          <w:szCs w:val="20"/>
        </w:rPr>
        <w:t xml:space="preserve"> są: </w:t>
      </w:r>
    </w:p>
    <w:p w14:paraId="56181036" w14:textId="1DBBA661" w:rsidR="00AD7825" w:rsidRPr="0043769C" w:rsidRDefault="00AD7825" w:rsidP="0043769C">
      <w:pPr>
        <w:pStyle w:val="Akapitzlist"/>
        <w:numPr>
          <w:ilvl w:val="2"/>
          <w:numId w:val="19"/>
        </w:numPr>
        <w:suppressAutoHyphens w:val="0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cstheme="minorHAnsi"/>
          <w:sz w:val="20"/>
          <w:szCs w:val="20"/>
        </w:rPr>
        <w:t>Gmina Parczew reprezentowana przez Burmistrza, którego siedziba mieści ulicy Warszawskiej 24, 21-200 Parczew, tel. kontaktowy: 83/ 3551224, adres email: sekretariat@parczew.com</w:t>
      </w:r>
      <w:r w:rsidRPr="0043769C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14:paraId="79FA988F" w14:textId="028E5130" w:rsidR="0043769C" w:rsidRPr="0043769C" w:rsidRDefault="0043769C" w:rsidP="0043769C">
      <w:pPr>
        <w:pStyle w:val="Akapitzlist"/>
        <w:numPr>
          <w:ilvl w:val="2"/>
          <w:numId w:val="19"/>
        </w:numPr>
        <w:suppressAutoHyphens w:val="0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sz w:val="20"/>
          <w:szCs w:val="20"/>
        </w:rPr>
        <w:t>Gmina Siemień, 21-220 Siemień; ul. Stawowa 1b, tel.: 83 354-70-21, e-mail: urzad@siemien.pl</w:t>
      </w:r>
    </w:p>
    <w:p w14:paraId="7432CC8B" w14:textId="21AA3B89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43769C">
        <w:rPr>
          <w:rFonts w:eastAsia="Times New Roman" w:cstheme="minorHAnsi"/>
          <w:color w:val="000000"/>
          <w:sz w:val="20"/>
          <w:szCs w:val="20"/>
        </w:rPr>
        <w:br/>
        <w:t xml:space="preserve">e-mail: </w:t>
      </w:r>
      <w:hyperlink r:id="rId5" w:history="1">
        <w:r w:rsidRPr="0043769C">
          <w:rPr>
            <w:rStyle w:val="Hipercze"/>
            <w:rFonts w:eastAsia="Times New Roman" w:cstheme="minorHAnsi"/>
            <w:sz w:val="20"/>
            <w:szCs w:val="20"/>
          </w:rPr>
          <w:t>inspektor@parczew.com</w:t>
        </w:r>
      </w:hyperlink>
      <w:r w:rsidRPr="0043769C">
        <w:rPr>
          <w:rFonts w:eastAsia="Times New Roman" w:cstheme="minorHAnsi"/>
          <w:color w:val="000000"/>
          <w:sz w:val="20"/>
          <w:szCs w:val="20"/>
        </w:rPr>
        <w:t xml:space="preserve"> lub </w:t>
      </w:r>
      <w:hyperlink r:id="rId6" w:history="1">
        <w:r w:rsidR="0043769C" w:rsidRPr="0043769C">
          <w:rPr>
            <w:rStyle w:val="Hipercze"/>
            <w:rFonts w:eastAsia="Times New Roman" w:cstheme="minorHAnsi"/>
            <w:sz w:val="20"/>
            <w:szCs w:val="20"/>
          </w:rPr>
          <w:t>inspektor@cbi24.pl</w:t>
        </w:r>
      </w:hyperlink>
      <w:r w:rsidR="0043769C" w:rsidRPr="0043769C">
        <w:rPr>
          <w:rFonts w:eastAsia="Times New Roman" w:cstheme="minorHAnsi"/>
          <w:color w:val="000000"/>
          <w:sz w:val="20"/>
          <w:szCs w:val="20"/>
        </w:rPr>
        <w:t xml:space="preserve"> oraz </w:t>
      </w:r>
      <w:r w:rsidRPr="0043769C">
        <w:rPr>
          <w:rFonts w:eastAsia="Times New Roman" w:cstheme="minorHAnsi"/>
          <w:color w:val="000000"/>
          <w:sz w:val="20"/>
          <w:szCs w:val="20"/>
        </w:rPr>
        <w:t>pisemnie na adres Administrat</w:t>
      </w:r>
      <w:r w:rsidR="0043769C" w:rsidRPr="0043769C">
        <w:rPr>
          <w:rFonts w:eastAsia="Times New Roman" w:cstheme="minorHAnsi"/>
          <w:color w:val="000000"/>
          <w:sz w:val="20"/>
          <w:szCs w:val="20"/>
        </w:rPr>
        <w:t>orów.</w:t>
      </w:r>
    </w:p>
    <w:p w14:paraId="5BDDE409" w14:textId="1ABAAAD9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Państwa dane osobowe będą przetwarzane w kandydowania do</w:t>
      </w:r>
      <w:r w:rsidRPr="0043769C">
        <w:rPr>
          <w:rFonts w:cstheme="minorHAnsi"/>
          <w:sz w:val="20"/>
          <w:szCs w:val="20"/>
        </w:rPr>
        <w:t xml:space="preserve"> Rady Społeczno- Gospodarczej </w:t>
      </w:r>
      <w:r w:rsidRPr="0043769C">
        <w:rPr>
          <w:rFonts w:eastAsia="Times New Roman" w:cstheme="minorHAnsi"/>
          <w:sz w:val="20"/>
          <w:szCs w:val="20"/>
          <w:lang w:eastAsia="pl-PL"/>
        </w:rPr>
        <w:t xml:space="preserve">ZIT </w:t>
      </w:r>
      <w:r w:rsidR="0043769C" w:rsidRPr="0043769C">
        <w:rPr>
          <w:rFonts w:eastAsia="Times New Roman" w:cstheme="minorHAnsi"/>
          <w:sz w:val="20"/>
          <w:szCs w:val="20"/>
          <w:lang w:eastAsia="pl-PL"/>
        </w:rPr>
        <w:br/>
      </w:r>
      <w:r w:rsidRPr="0043769C">
        <w:rPr>
          <w:rFonts w:eastAsia="Times New Roman" w:cstheme="minorHAnsi"/>
          <w:sz w:val="20"/>
          <w:szCs w:val="20"/>
          <w:lang w:eastAsia="pl-PL"/>
        </w:rPr>
        <w:t>MOF Parczew</w:t>
      </w:r>
      <w:r w:rsidRPr="0043769C">
        <w:rPr>
          <w:rFonts w:cstheme="minorHAnsi"/>
          <w:sz w:val="20"/>
          <w:szCs w:val="20"/>
        </w:rPr>
        <w:t xml:space="preserve">. </w:t>
      </w:r>
    </w:p>
    <w:p w14:paraId="6A820AB4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cstheme="minorHAnsi"/>
          <w:sz w:val="20"/>
          <w:szCs w:val="20"/>
        </w:rPr>
        <w:t xml:space="preserve">Podstawą prawną przetwarzania danych jest art. 6 ust. 1 lit. a tj.: </w:t>
      </w:r>
      <w:r w:rsidRPr="0043769C">
        <w:rPr>
          <w:rFonts w:cstheme="minorHAnsi"/>
          <w:color w:val="121416"/>
          <w:sz w:val="20"/>
          <w:szCs w:val="20"/>
          <w:shd w:val="clear" w:color="auto" w:fill="FFFFFF"/>
        </w:rPr>
        <w:t>osoba, której dane dotyczą wyraziła zgodę na przetwarzanie swoich danych osobowych w jednym lub większej liczbie określonych celów</w:t>
      </w:r>
      <w:r w:rsidRPr="0043769C">
        <w:rPr>
          <w:rFonts w:cstheme="minorHAnsi"/>
          <w:sz w:val="20"/>
          <w:szCs w:val="20"/>
        </w:rPr>
        <w:t xml:space="preserve"> oraz art. 6 ust 1 lit. e RODO, tj. wykonanie zadania realizowanego w interesie publicznym lub w ramach sprawowania władzy publicznej powierzonej Administratorowi. </w:t>
      </w:r>
    </w:p>
    <w:p w14:paraId="19E188A4" w14:textId="7B3A3328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 xml:space="preserve">Państwa dane osobowe będą przetwarzane przez okres niezbędny do realizacji celu, o którym mowa w pkt. 3 z uwzględnieniem okresów przechowywania określonych w przepisach szczególnych, w tym przepisów archiwalnych.   </w:t>
      </w:r>
    </w:p>
    <w:p w14:paraId="7C43A89B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</w:t>
      </w:r>
    </w:p>
    <w:p w14:paraId="4AA848E1" w14:textId="77777777" w:rsidR="00AD7825" w:rsidRPr="0043769C" w:rsidRDefault="00AD7825" w:rsidP="00AD7825">
      <w:pPr>
        <w:pStyle w:val="Akapitzlist"/>
        <w:numPr>
          <w:ilvl w:val="1"/>
          <w:numId w:val="19"/>
        </w:numPr>
        <w:suppressAutoHyphens w:val="0"/>
        <w:spacing w:line="256" w:lineRule="auto"/>
        <w:ind w:left="284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Państwa dane osobowe będą przekazywane do Stanów Zjednoczonych Ameryki. Komisja Europejska w dniu 10 lipca 2023 r. wydała decyzję stwierdzającą odpowiedni stopień ochrony danych w odniesieniu do tego państwa trzeciego zapewniony przez tzw. "Ramy ochrony danych UE-USA” (EU-US Data Privacy Framework).</w:t>
      </w:r>
    </w:p>
    <w:p w14:paraId="3500C245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7929A56F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prawo dostępu do swoich danych oraz otrzymania ich kopii;</w:t>
      </w:r>
    </w:p>
    <w:p w14:paraId="4DBC8165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prawo do sprostowania (poprawiania) swoich danych osobowych;</w:t>
      </w:r>
    </w:p>
    <w:p w14:paraId="53BCD316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prawo do ograniczenia przetwarzania danych osobowych;</w:t>
      </w:r>
    </w:p>
    <w:p w14:paraId="0DFAD334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43769C">
        <w:rPr>
          <w:rFonts w:eastAsia="Times New Roman" w:cstheme="minorHAnsi"/>
          <w:sz w:val="20"/>
          <w:szCs w:val="20"/>
        </w:rPr>
        <w:t>prawo do wniesienia sprzeciwu wobec przetwarzania,</w:t>
      </w:r>
      <w:r w:rsidRPr="0043769C">
        <w:rPr>
          <w:rFonts w:cstheme="minorHAnsi"/>
          <w:sz w:val="20"/>
          <w:szCs w:val="20"/>
          <w:shd w:val="clear" w:color="auto" w:fill="FFFFFF"/>
        </w:rPr>
        <w:t xml:space="preserve"> o którym mowa w art. 21 RODO</w:t>
      </w:r>
      <w:r w:rsidRPr="0043769C">
        <w:rPr>
          <w:rFonts w:eastAsia="Times New Roman" w:cstheme="minorHAnsi"/>
          <w:sz w:val="20"/>
          <w:szCs w:val="20"/>
        </w:rPr>
        <w:t>;</w:t>
      </w:r>
    </w:p>
    <w:p w14:paraId="6A852E0E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prawo do usunięcia danych w przypadkach określonych w przepisach RODO;</w:t>
      </w:r>
    </w:p>
    <w:p w14:paraId="1244C9D2" w14:textId="77777777" w:rsidR="00AD7825" w:rsidRPr="0043769C" w:rsidRDefault="00AD7825" w:rsidP="00AD7825">
      <w:pPr>
        <w:numPr>
          <w:ilvl w:val="0"/>
          <w:numId w:val="20"/>
        </w:numPr>
        <w:suppressAutoHyphens w:val="0"/>
        <w:spacing w:after="0" w:line="240" w:lineRule="auto"/>
        <w:ind w:left="680"/>
        <w:jc w:val="both"/>
        <w:rPr>
          <w:rFonts w:eastAsia="Times New Roman" w:cstheme="minorHAnsi"/>
          <w:color w:val="000000"/>
          <w:sz w:val="20"/>
          <w:szCs w:val="20"/>
        </w:rPr>
      </w:pPr>
      <w:r w:rsidRPr="0043769C">
        <w:rPr>
          <w:rFonts w:eastAsia="Times New Roman" w:cstheme="minorHAnsi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3FF44FE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43769C">
        <w:rPr>
          <w:rFonts w:eastAsia="Times New Roman" w:cstheme="minorHAnsi"/>
          <w:sz w:val="20"/>
          <w:szCs w:val="20"/>
        </w:rPr>
        <w:t xml:space="preserve">Osoba, której dane dotyczą jest zobowiązana do podania danych. Ich nieprzekazanie skutkować będzie brakiem realizacji celu, o którym mowa w pkt. 3.  </w:t>
      </w:r>
    </w:p>
    <w:p w14:paraId="2306BDF6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43769C">
        <w:rPr>
          <w:rFonts w:cstheme="minorHAnsi"/>
          <w:color w:val="000000"/>
          <w:sz w:val="20"/>
          <w:szCs w:val="20"/>
        </w:rPr>
        <w:t xml:space="preserve">Państwa dane osobowe będą ujawniane osobom działającym z upoważnienia Administratora, mającym dostęp do danych osobowych i przetwarzającym </w:t>
      </w:r>
    </w:p>
    <w:p w14:paraId="54B2393E" w14:textId="77777777" w:rsidR="00AD7825" w:rsidRPr="0043769C" w:rsidRDefault="00AD7825" w:rsidP="00AD7825">
      <w:pPr>
        <w:numPr>
          <w:ilvl w:val="1"/>
          <w:numId w:val="19"/>
        </w:numPr>
        <w:suppressAutoHyphens w:val="0"/>
        <w:spacing w:before="120" w:after="12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43769C">
        <w:rPr>
          <w:rFonts w:cstheme="minorHAnsi"/>
          <w:color w:val="000000"/>
          <w:sz w:val="20"/>
          <w:szCs w:val="20"/>
        </w:rPr>
        <w:t xml:space="preserve">je wyłącznie na polecenie Administratora, chyba że wymaga tego prawo UE lub prawo państwa członkowskiego. Państwa dane osobowe mogą zostać przekazane podmiotom zewnętrznym na podstawie umowy powierzenia przetwarzania danych osobowych, </w:t>
      </w:r>
    </w:p>
    <w:p w14:paraId="2570E716" w14:textId="52018145" w:rsidR="00353821" w:rsidRPr="0062032E" w:rsidRDefault="00AD7825" w:rsidP="0062032E">
      <w:pPr>
        <w:numPr>
          <w:ilvl w:val="1"/>
          <w:numId w:val="19"/>
        </w:numPr>
        <w:suppressAutoHyphens w:val="0"/>
        <w:spacing w:before="120" w:after="12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</w:rPr>
      </w:pPr>
      <w:r w:rsidRPr="0043769C">
        <w:rPr>
          <w:rFonts w:cstheme="minorHAnsi"/>
          <w:color w:val="000000"/>
          <w:sz w:val="20"/>
          <w:szCs w:val="20"/>
        </w:rPr>
        <w:t xml:space="preserve">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a także podmiotom lub organom uprawnionym na podstawie przepisów prawa. Dane osobowe będą ujawniane użytkownikom serwisu społecznościowego Facebook (odbiorcom fanpage’a), a także dostawcy serwisu społecznościowego Facebook, tj. Meta Platforms, Inc. </w:t>
      </w:r>
    </w:p>
    <w:sectPr w:rsidR="00353821" w:rsidRPr="006203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C95"/>
    <w:multiLevelType w:val="multilevel"/>
    <w:tmpl w:val="7C50774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98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abstractNum w:abstractNumId="2" w15:restartNumberingAfterBreak="0">
    <w:nsid w:val="24086D26"/>
    <w:multiLevelType w:val="multilevel"/>
    <w:tmpl w:val="3D8ED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3C7DB6"/>
    <w:multiLevelType w:val="multilevel"/>
    <w:tmpl w:val="FEFA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9A7ECA"/>
    <w:multiLevelType w:val="multilevel"/>
    <w:tmpl w:val="9EA46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A50A04"/>
    <w:multiLevelType w:val="multilevel"/>
    <w:tmpl w:val="CBF88E3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B1299"/>
    <w:multiLevelType w:val="multilevel"/>
    <w:tmpl w:val="355206EE"/>
    <w:lvl w:ilvl="0">
      <w:start w:val="1"/>
      <w:numFmt w:val="bullet"/>
      <w:lvlText w:val="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C870F9"/>
    <w:multiLevelType w:val="multilevel"/>
    <w:tmpl w:val="C0FAB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A87B78"/>
    <w:multiLevelType w:val="multilevel"/>
    <w:tmpl w:val="F0E4F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3844A1"/>
    <w:multiLevelType w:val="multilevel"/>
    <w:tmpl w:val="399C9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241A18"/>
    <w:multiLevelType w:val="multilevel"/>
    <w:tmpl w:val="9904CCC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1557229">
    <w:abstractNumId w:val="7"/>
  </w:num>
  <w:num w:numId="2" w16cid:durableId="626936214">
    <w:abstractNumId w:val="0"/>
  </w:num>
  <w:num w:numId="3" w16cid:durableId="1654597669">
    <w:abstractNumId w:val="9"/>
  </w:num>
  <w:num w:numId="4" w16cid:durableId="125776395">
    <w:abstractNumId w:val="10"/>
  </w:num>
  <w:num w:numId="5" w16cid:durableId="911428372">
    <w:abstractNumId w:val="2"/>
  </w:num>
  <w:num w:numId="6" w16cid:durableId="938102029">
    <w:abstractNumId w:val="5"/>
  </w:num>
  <w:num w:numId="7" w16cid:durableId="1993024737">
    <w:abstractNumId w:val="11"/>
  </w:num>
  <w:num w:numId="8" w16cid:durableId="1083261378">
    <w:abstractNumId w:val="8"/>
  </w:num>
  <w:num w:numId="9" w16cid:durableId="939797691">
    <w:abstractNumId w:val="3"/>
  </w:num>
  <w:num w:numId="10" w16cid:durableId="1810829190">
    <w:abstractNumId w:val="4"/>
  </w:num>
  <w:num w:numId="11" w16cid:durableId="1849563957">
    <w:abstractNumId w:val="0"/>
    <w:lvlOverride w:ilvl="0">
      <w:startOverride w:val="1"/>
    </w:lvlOverride>
  </w:num>
  <w:num w:numId="12" w16cid:durableId="318965307">
    <w:abstractNumId w:val="9"/>
    <w:lvlOverride w:ilvl="0">
      <w:startOverride w:val="1"/>
    </w:lvlOverride>
  </w:num>
  <w:num w:numId="13" w16cid:durableId="1103067245">
    <w:abstractNumId w:val="9"/>
  </w:num>
  <w:num w:numId="14" w16cid:durableId="1580481003">
    <w:abstractNumId w:val="9"/>
  </w:num>
  <w:num w:numId="15" w16cid:durableId="1092045448">
    <w:abstractNumId w:val="0"/>
  </w:num>
  <w:num w:numId="16" w16cid:durableId="416754984">
    <w:abstractNumId w:val="0"/>
  </w:num>
  <w:num w:numId="17" w16cid:durableId="796875023">
    <w:abstractNumId w:val="8"/>
    <w:lvlOverride w:ilvl="0">
      <w:startOverride w:val="1"/>
    </w:lvlOverride>
  </w:num>
  <w:num w:numId="18" w16cid:durableId="14576622">
    <w:abstractNumId w:val="8"/>
  </w:num>
  <w:num w:numId="19" w16cid:durableId="172228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556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1"/>
    <w:rsid w:val="000346BE"/>
    <w:rsid w:val="001F0F4C"/>
    <w:rsid w:val="002C2B61"/>
    <w:rsid w:val="00353821"/>
    <w:rsid w:val="003D7077"/>
    <w:rsid w:val="0043769C"/>
    <w:rsid w:val="0062032E"/>
    <w:rsid w:val="006338AB"/>
    <w:rsid w:val="00673461"/>
    <w:rsid w:val="006E2D88"/>
    <w:rsid w:val="007B0D46"/>
    <w:rsid w:val="00845146"/>
    <w:rsid w:val="00866121"/>
    <w:rsid w:val="00931A64"/>
    <w:rsid w:val="009478F4"/>
    <w:rsid w:val="00AD2480"/>
    <w:rsid w:val="00A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57E9"/>
  <w15:docId w15:val="{EEFD94F1-D3C5-4D20-96D0-689DFE8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next w:val="Normalny"/>
    <w:link w:val="Nagwek2Znak"/>
    <w:uiPriority w:val="9"/>
    <w:unhideWhenUsed/>
    <w:qFormat/>
    <w:rsid w:val="00434C09"/>
    <w:pPr>
      <w:keepNext/>
      <w:keepLines/>
      <w:spacing w:after="173" w:line="259" w:lineRule="auto"/>
      <w:ind w:left="53" w:right="53" w:hanging="10"/>
      <w:jc w:val="center"/>
      <w:outlineLvl w:val="1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34C09"/>
    <w:rPr>
      <w:rFonts w:ascii="Calibri" w:eastAsia="Calibri" w:hAnsi="Calibri" w:cs="Calibri"/>
      <w:color w:val="000000"/>
      <w:sz w:val="24"/>
      <w:lang w:eastAsia="pl-PL"/>
    </w:rPr>
  </w:style>
  <w:style w:type="character" w:styleId="Hipercze">
    <w:name w:val="Hyperlink"/>
    <w:rsid w:val="00D532E5"/>
    <w:rPr>
      <w:rFonts w:cs="Times New Roman"/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F81F0C"/>
    <w:pPr>
      <w:spacing w:after="0" w:line="360" w:lineRule="auto"/>
      <w:ind w:left="720"/>
      <w:jc w:val="both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4E4C1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pPr>
      <w:widowControl w:val="0"/>
    </w:pPr>
    <w:rPr>
      <w:rFonts w:ascii="Times New Roman" w:eastAsia="NSimSun" w:hAnsi="Times New Roman" w:cs="Ari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6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7825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nspektor@parcze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1311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Łukaszek</dc:creator>
  <dc:description/>
  <cp:lastModifiedBy>Anna Łukaszek</cp:lastModifiedBy>
  <cp:revision>8</cp:revision>
  <dcterms:created xsi:type="dcterms:W3CDTF">2024-06-04T09:52:00Z</dcterms:created>
  <dcterms:modified xsi:type="dcterms:W3CDTF">2024-06-04T09:04:00Z</dcterms:modified>
  <dc:language>pl-PL</dc:language>
</cp:coreProperties>
</file>